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4464D7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4464D7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4464D7">
        <w:rPr>
          <w:b/>
          <w:smallCaps/>
          <w:color w:val="6F654B" w:themeColor="text1" w:themeTint="BF"/>
        </w:rPr>
        <w:t xml:space="preserve">Nombre: </w:t>
      </w:r>
      <w:r w:rsidR="00D2454F" w:rsidRPr="004464D7">
        <w:rPr>
          <w:b/>
          <w:smallCaps/>
          <w:color w:val="6F654B" w:themeColor="text1" w:themeTint="BF"/>
        </w:rPr>
        <w:t xml:space="preserve"> </w:t>
      </w:r>
      <w:r w:rsidR="00183B14" w:rsidRPr="004464D7">
        <w:rPr>
          <w:b/>
          <w:smallCaps/>
          <w:color w:val="6F654B" w:themeColor="text1" w:themeTint="BF"/>
          <w:sz w:val="32"/>
          <w:szCs w:val="20"/>
        </w:rPr>
        <w:t>José Mario Vázquez Bustos</w:t>
      </w:r>
    </w:p>
    <w:p w:rsidR="00877DA6" w:rsidRPr="004464D7" w:rsidRDefault="00877DA6" w:rsidP="002D0520">
      <w:pPr>
        <w:jc w:val="both"/>
        <w:rPr>
          <w:smallCaps/>
          <w:color w:val="6F654B" w:themeColor="text1" w:themeTint="BF"/>
        </w:rPr>
      </w:pPr>
    </w:p>
    <w:p w:rsidR="004464D7" w:rsidRPr="004464D7" w:rsidRDefault="004464D7" w:rsidP="004464D7">
      <w:pPr>
        <w:rPr>
          <w:b/>
          <w:smallCaps/>
          <w:color w:val="6F654B" w:themeColor="text1" w:themeTint="BF"/>
        </w:rPr>
      </w:pPr>
      <w:r w:rsidRPr="004464D7">
        <w:rPr>
          <w:b/>
          <w:smallCaps/>
          <w:color w:val="6F654B" w:themeColor="text1" w:themeTint="BF"/>
        </w:rPr>
        <w:t>Cargo y Adscripción:</w:t>
      </w:r>
    </w:p>
    <w:p w:rsidR="004464D7" w:rsidRPr="004464D7" w:rsidRDefault="004464D7" w:rsidP="004464D7">
      <w:pPr>
        <w:pStyle w:val="Prrafodelista"/>
        <w:numPr>
          <w:ilvl w:val="0"/>
          <w:numId w:val="34"/>
        </w:numPr>
        <w:rPr>
          <w:b/>
          <w:smallCaps/>
          <w:color w:val="6F654B" w:themeColor="text1" w:themeTint="BF"/>
        </w:rPr>
      </w:pPr>
      <w:r w:rsidRPr="004464D7">
        <w:rPr>
          <w:b/>
          <w:smallCaps/>
          <w:color w:val="6F654B" w:themeColor="text1" w:themeTint="BF"/>
        </w:rPr>
        <w:t>Auxiliar de Auditoría Interna</w:t>
      </w:r>
    </w:p>
    <w:p w:rsidR="004464D7" w:rsidRPr="004464D7" w:rsidRDefault="004464D7" w:rsidP="004464D7">
      <w:pPr>
        <w:ind w:firstLine="708"/>
        <w:rPr>
          <w:b/>
          <w:color w:val="6F654B" w:themeColor="text1" w:themeTint="BF"/>
          <w:sz w:val="24"/>
        </w:rPr>
      </w:pPr>
    </w:p>
    <w:p w:rsidR="004464D7" w:rsidRPr="004464D7" w:rsidRDefault="004464D7" w:rsidP="004464D7">
      <w:pPr>
        <w:rPr>
          <w:b/>
          <w:smallCaps/>
          <w:color w:val="6F654B" w:themeColor="text1" w:themeTint="BF"/>
        </w:rPr>
      </w:pPr>
      <w:r w:rsidRPr="004464D7">
        <w:rPr>
          <w:b/>
          <w:smallCaps/>
          <w:color w:val="6F654B" w:themeColor="text1" w:themeTint="BF"/>
        </w:rPr>
        <w:t>Formación Académica:</w:t>
      </w:r>
    </w:p>
    <w:p w:rsidR="004464D7" w:rsidRPr="004464D7" w:rsidRDefault="004464D7" w:rsidP="004464D7">
      <w:pPr>
        <w:pStyle w:val="Prrafodelista"/>
        <w:numPr>
          <w:ilvl w:val="0"/>
          <w:numId w:val="34"/>
        </w:numPr>
        <w:rPr>
          <w:b/>
          <w:smallCaps/>
          <w:color w:val="6F654B" w:themeColor="text1" w:themeTint="BF"/>
        </w:rPr>
      </w:pPr>
      <w:r w:rsidRPr="004464D7">
        <w:rPr>
          <w:b/>
          <w:smallCaps/>
          <w:color w:val="6F654B" w:themeColor="text1" w:themeTint="BF"/>
        </w:rPr>
        <w:t>Contador Público</w:t>
      </w:r>
    </w:p>
    <w:p w:rsidR="004464D7" w:rsidRPr="004464D7" w:rsidRDefault="004464D7" w:rsidP="004464D7">
      <w:pPr>
        <w:spacing w:after="0" w:line="240" w:lineRule="auto"/>
        <w:rPr>
          <w:color w:val="6F654B" w:themeColor="text1" w:themeTint="BF"/>
        </w:rPr>
      </w:pPr>
      <w:r w:rsidRPr="004464D7">
        <w:rPr>
          <w:b/>
          <w:smallCaps/>
          <w:color w:val="6F654B" w:themeColor="text1" w:themeTint="BF"/>
        </w:rPr>
        <w:tab/>
      </w:r>
    </w:p>
    <w:p w:rsidR="004464D7" w:rsidRPr="004464D7" w:rsidRDefault="004464D7" w:rsidP="004464D7">
      <w:pPr>
        <w:rPr>
          <w:b/>
          <w:smallCaps/>
          <w:color w:val="6F654B" w:themeColor="text1" w:themeTint="BF"/>
        </w:rPr>
      </w:pPr>
      <w:r w:rsidRPr="004464D7">
        <w:rPr>
          <w:b/>
          <w:smallCaps/>
          <w:color w:val="6F654B" w:themeColor="text1" w:themeTint="BF"/>
        </w:rPr>
        <w:t>Experiencia Laboral:</w:t>
      </w:r>
    </w:p>
    <w:p w:rsidR="004464D7" w:rsidRPr="004464D7" w:rsidRDefault="004464D7" w:rsidP="004464D7">
      <w:pPr>
        <w:pStyle w:val="Prrafodelista"/>
        <w:numPr>
          <w:ilvl w:val="0"/>
          <w:numId w:val="34"/>
        </w:numPr>
        <w:rPr>
          <w:b/>
          <w:smallCaps/>
          <w:color w:val="6F654B" w:themeColor="text1" w:themeTint="BF"/>
        </w:rPr>
      </w:pPr>
      <w:r w:rsidRPr="004464D7">
        <w:rPr>
          <w:b/>
          <w:smallCaps/>
          <w:color w:val="6F654B" w:themeColor="text1" w:themeTint="BF"/>
        </w:rPr>
        <w:t>Auditoría Interna, Poder Judicial del Estado de Coahuila</w:t>
      </w:r>
      <w:r>
        <w:rPr>
          <w:b/>
          <w:smallCaps/>
          <w:color w:val="6F654B" w:themeColor="text1" w:themeTint="BF"/>
        </w:rPr>
        <w:t>.</w:t>
      </w:r>
      <w:r w:rsidRPr="004464D7">
        <w:rPr>
          <w:b/>
          <w:smallCaps/>
          <w:color w:val="6F654B" w:themeColor="text1" w:themeTint="BF"/>
        </w:rPr>
        <w:t xml:space="preserve"> </w:t>
      </w:r>
    </w:p>
    <w:p w:rsidR="004464D7" w:rsidRPr="004464D7" w:rsidRDefault="004464D7" w:rsidP="004464D7">
      <w:pPr>
        <w:pStyle w:val="Prrafodelista"/>
        <w:numPr>
          <w:ilvl w:val="0"/>
          <w:numId w:val="34"/>
        </w:numPr>
        <w:rPr>
          <w:b/>
          <w:smallCaps/>
          <w:color w:val="6F654B" w:themeColor="text1" w:themeTint="BF"/>
        </w:rPr>
      </w:pPr>
      <w:r w:rsidRPr="004464D7">
        <w:rPr>
          <w:b/>
          <w:smallCaps/>
          <w:color w:val="6F654B" w:themeColor="text1" w:themeTint="BF"/>
        </w:rPr>
        <w:t>José Cortés Hernández (Transportista)</w:t>
      </w:r>
      <w:r>
        <w:rPr>
          <w:b/>
          <w:smallCaps/>
          <w:color w:val="6F654B" w:themeColor="text1" w:themeTint="BF"/>
        </w:rPr>
        <w:t>.</w:t>
      </w:r>
      <w:bookmarkStart w:id="0" w:name="_GoBack"/>
      <w:bookmarkEnd w:id="0"/>
    </w:p>
    <w:p w:rsidR="004464D7" w:rsidRPr="004464D7" w:rsidRDefault="004464D7" w:rsidP="004464D7">
      <w:pPr>
        <w:pStyle w:val="Prrafodelista"/>
        <w:numPr>
          <w:ilvl w:val="0"/>
          <w:numId w:val="34"/>
        </w:numPr>
        <w:rPr>
          <w:b/>
          <w:smallCaps/>
          <w:color w:val="6F654B" w:themeColor="text1" w:themeTint="BF"/>
        </w:rPr>
      </w:pPr>
      <w:proofErr w:type="spellStart"/>
      <w:r w:rsidRPr="004464D7">
        <w:rPr>
          <w:b/>
          <w:smallCaps/>
          <w:color w:val="6F654B" w:themeColor="text1" w:themeTint="BF"/>
        </w:rPr>
        <w:t>Regiobela</w:t>
      </w:r>
      <w:proofErr w:type="spellEnd"/>
      <w:r w:rsidRPr="004464D7">
        <w:rPr>
          <w:b/>
          <w:smallCaps/>
          <w:color w:val="6F654B" w:themeColor="text1" w:themeTint="BF"/>
        </w:rPr>
        <w:t xml:space="preserve"> S.A. DE C.V. </w:t>
      </w:r>
    </w:p>
    <w:p w:rsidR="00F60D29" w:rsidRPr="004464D7" w:rsidRDefault="00F60D29" w:rsidP="004464D7">
      <w:pPr>
        <w:jc w:val="both"/>
        <w:rPr>
          <w:smallCaps/>
          <w:color w:val="6F654B" w:themeColor="text1" w:themeTint="BF"/>
          <w:sz w:val="28"/>
          <w:szCs w:val="20"/>
        </w:rPr>
      </w:pPr>
    </w:p>
    <w:sectPr w:rsidR="00F60D29" w:rsidRPr="004464D7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62" w:rsidRDefault="00F03F62">
      <w:pPr>
        <w:spacing w:after="0" w:line="240" w:lineRule="auto"/>
      </w:pPr>
      <w:r>
        <w:separator/>
      </w:r>
    </w:p>
  </w:endnote>
  <w:endnote w:type="continuationSeparator" w:id="0">
    <w:p w:rsidR="00F03F62" w:rsidRDefault="00F0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A604F" w:rsidRPr="00AA604F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A604F" w:rsidRPr="00AA604F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62" w:rsidRDefault="00F03F62">
      <w:pPr>
        <w:spacing w:after="0" w:line="240" w:lineRule="auto"/>
      </w:pPr>
      <w:r>
        <w:separator/>
      </w:r>
    </w:p>
  </w:footnote>
  <w:footnote w:type="continuationSeparator" w:id="0">
    <w:p w:rsidR="00F03F62" w:rsidRDefault="00F0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8C"/>
    <w:multiLevelType w:val="hybridMultilevel"/>
    <w:tmpl w:val="5B5C5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D5CA5"/>
    <w:multiLevelType w:val="hybridMultilevel"/>
    <w:tmpl w:val="30266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92286E"/>
    <w:multiLevelType w:val="hybridMultilevel"/>
    <w:tmpl w:val="960CB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47B95"/>
    <w:multiLevelType w:val="hybridMultilevel"/>
    <w:tmpl w:val="AC0A9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"/>
  </w:num>
  <w:num w:numId="5">
    <w:abstractNumId w:val="0"/>
  </w:num>
  <w:num w:numId="6">
    <w:abstractNumId w:val="24"/>
  </w:num>
  <w:num w:numId="7">
    <w:abstractNumId w:val="32"/>
  </w:num>
  <w:num w:numId="8">
    <w:abstractNumId w:val="17"/>
  </w:num>
  <w:num w:numId="9">
    <w:abstractNumId w:val="33"/>
  </w:num>
  <w:num w:numId="10">
    <w:abstractNumId w:val="30"/>
  </w:num>
  <w:num w:numId="11">
    <w:abstractNumId w:val="5"/>
  </w:num>
  <w:num w:numId="12">
    <w:abstractNumId w:val="19"/>
  </w:num>
  <w:num w:numId="13">
    <w:abstractNumId w:val="12"/>
  </w:num>
  <w:num w:numId="14">
    <w:abstractNumId w:val="26"/>
  </w:num>
  <w:num w:numId="15">
    <w:abstractNumId w:val="11"/>
  </w:num>
  <w:num w:numId="16">
    <w:abstractNumId w:val="15"/>
  </w:num>
  <w:num w:numId="17">
    <w:abstractNumId w:val="27"/>
  </w:num>
  <w:num w:numId="18">
    <w:abstractNumId w:val="21"/>
  </w:num>
  <w:num w:numId="19">
    <w:abstractNumId w:val="7"/>
  </w:num>
  <w:num w:numId="20">
    <w:abstractNumId w:val="29"/>
  </w:num>
  <w:num w:numId="21">
    <w:abstractNumId w:val="13"/>
  </w:num>
  <w:num w:numId="22">
    <w:abstractNumId w:val="10"/>
  </w:num>
  <w:num w:numId="23">
    <w:abstractNumId w:val="25"/>
  </w:num>
  <w:num w:numId="24">
    <w:abstractNumId w:val="9"/>
  </w:num>
  <w:num w:numId="25">
    <w:abstractNumId w:val="2"/>
  </w:num>
  <w:num w:numId="26">
    <w:abstractNumId w:val="6"/>
  </w:num>
  <w:num w:numId="27">
    <w:abstractNumId w:val="8"/>
  </w:num>
  <w:num w:numId="28">
    <w:abstractNumId w:val="18"/>
  </w:num>
  <w:num w:numId="29">
    <w:abstractNumId w:val="1"/>
  </w:num>
  <w:num w:numId="30">
    <w:abstractNumId w:val="23"/>
  </w:num>
  <w:num w:numId="31">
    <w:abstractNumId w:val="4"/>
  </w:num>
  <w:num w:numId="32">
    <w:abstractNumId w:val="28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5E72"/>
    <w:rsid w:val="00035EFE"/>
    <w:rsid w:val="00077C19"/>
    <w:rsid w:val="00081A25"/>
    <w:rsid w:val="000962D6"/>
    <w:rsid w:val="00100AB5"/>
    <w:rsid w:val="00102F65"/>
    <w:rsid w:val="00104E16"/>
    <w:rsid w:val="00107F46"/>
    <w:rsid w:val="001145E1"/>
    <w:rsid w:val="00137CDC"/>
    <w:rsid w:val="0016672C"/>
    <w:rsid w:val="0017701C"/>
    <w:rsid w:val="00183B14"/>
    <w:rsid w:val="001A5FC6"/>
    <w:rsid w:val="001B1ABA"/>
    <w:rsid w:val="001C3227"/>
    <w:rsid w:val="0023765F"/>
    <w:rsid w:val="00272791"/>
    <w:rsid w:val="00296F16"/>
    <w:rsid w:val="002C5963"/>
    <w:rsid w:val="002D0520"/>
    <w:rsid w:val="002E4421"/>
    <w:rsid w:val="00322EDF"/>
    <w:rsid w:val="00384438"/>
    <w:rsid w:val="00393681"/>
    <w:rsid w:val="003E5ABF"/>
    <w:rsid w:val="00401EB5"/>
    <w:rsid w:val="00410E53"/>
    <w:rsid w:val="004121C1"/>
    <w:rsid w:val="00413994"/>
    <w:rsid w:val="00434AE0"/>
    <w:rsid w:val="004464D7"/>
    <w:rsid w:val="004505FF"/>
    <w:rsid w:val="00495775"/>
    <w:rsid w:val="004C620E"/>
    <w:rsid w:val="00551231"/>
    <w:rsid w:val="005A5B2D"/>
    <w:rsid w:val="005E2C17"/>
    <w:rsid w:val="0067268A"/>
    <w:rsid w:val="006A3FE6"/>
    <w:rsid w:val="007C324D"/>
    <w:rsid w:val="0081190F"/>
    <w:rsid w:val="00816296"/>
    <w:rsid w:val="0082586D"/>
    <w:rsid w:val="00853150"/>
    <w:rsid w:val="00877DA6"/>
    <w:rsid w:val="008B0014"/>
    <w:rsid w:val="008F19EC"/>
    <w:rsid w:val="008F5FF2"/>
    <w:rsid w:val="00917927"/>
    <w:rsid w:val="00925320"/>
    <w:rsid w:val="00942C91"/>
    <w:rsid w:val="00953A01"/>
    <w:rsid w:val="009871A3"/>
    <w:rsid w:val="009A31F0"/>
    <w:rsid w:val="009C1BAB"/>
    <w:rsid w:val="00A14E2B"/>
    <w:rsid w:val="00A44FB4"/>
    <w:rsid w:val="00A51776"/>
    <w:rsid w:val="00A944DC"/>
    <w:rsid w:val="00A97454"/>
    <w:rsid w:val="00AA2CAF"/>
    <w:rsid w:val="00AA604F"/>
    <w:rsid w:val="00AA6EBC"/>
    <w:rsid w:val="00AB55F0"/>
    <w:rsid w:val="00AF221D"/>
    <w:rsid w:val="00B24B24"/>
    <w:rsid w:val="00B46EB8"/>
    <w:rsid w:val="00C12CA3"/>
    <w:rsid w:val="00C33820"/>
    <w:rsid w:val="00C3628C"/>
    <w:rsid w:val="00C85D06"/>
    <w:rsid w:val="00CC6AEE"/>
    <w:rsid w:val="00CC714D"/>
    <w:rsid w:val="00CE50CB"/>
    <w:rsid w:val="00D2454F"/>
    <w:rsid w:val="00D41593"/>
    <w:rsid w:val="00D61926"/>
    <w:rsid w:val="00D913C8"/>
    <w:rsid w:val="00D932D6"/>
    <w:rsid w:val="00DD68B6"/>
    <w:rsid w:val="00DE0C98"/>
    <w:rsid w:val="00DE3785"/>
    <w:rsid w:val="00E04077"/>
    <w:rsid w:val="00E56F93"/>
    <w:rsid w:val="00E749BD"/>
    <w:rsid w:val="00E81156"/>
    <w:rsid w:val="00E9001B"/>
    <w:rsid w:val="00E96F80"/>
    <w:rsid w:val="00EF387E"/>
    <w:rsid w:val="00F03F62"/>
    <w:rsid w:val="00F60D29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2B73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9F380-2BF5-4499-8680-97FF49C9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2018-01-08T21:04:00Z</dcterms:created>
  <dcterms:modified xsi:type="dcterms:W3CDTF">2018-01-08T21:06:00Z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